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60720D8" w14:textId="4B8CCDAA" w:rsidR="001C45C4" w:rsidRDefault="001C45C4" w:rsidP="001C45C4">
      <w:r w:rsidRPr="00777274">
        <w:rPr>
          <w:noProof/>
        </w:rPr>
        <w:drawing>
          <wp:anchor distT="0" distB="0" distL="114300" distR="114300" simplePos="0" relativeHeight="251702272" behindDoc="0" locked="0" layoutInCell="1" allowOverlap="1" wp14:anchorId="6826F1AA" wp14:editId="0D6DAB93">
            <wp:simplePos x="0" y="0"/>
            <wp:positionH relativeFrom="column">
              <wp:posOffset>5424805</wp:posOffset>
            </wp:positionH>
            <wp:positionV relativeFrom="paragraph">
              <wp:posOffset>494665</wp:posOffset>
            </wp:positionV>
            <wp:extent cx="815340" cy="815340"/>
            <wp:effectExtent l="0" t="0" r="381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3296" behindDoc="0" locked="0" layoutInCell="1" allowOverlap="1" wp14:anchorId="5288A48C" wp14:editId="5BAEB895">
            <wp:simplePos x="0" y="0"/>
            <wp:positionH relativeFrom="column">
              <wp:posOffset>3246120</wp:posOffset>
            </wp:positionH>
            <wp:positionV relativeFrom="paragraph">
              <wp:posOffset>920750</wp:posOffset>
            </wp:positionV>
            <wp:extent cx="2232660" cy="2232660"/>
            <wp:effectExtent l="0" t="0" r="0" b="0"/>
            <wp:wrapNone/>
            <wp:docPr id="6" name="Obrázek 6" descr="Obsah obrázku podepsat, vsedě, jídlo, stůl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6" descr="Obsah obrázku podepsat, vsedě, jídlo, stůl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660" cy="2232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727467" wp14:editId="22891BCB">
                <wp:simplePos x="0" y="0"/>
                <wp:positionH relativeFrom="column">
                  <wp:posOffset>250825</wp:posOffset>
                </wp:positionH>
                <wp:positionV relativeFrom="paragraph">
                  <wp:posOffset>997585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177B706E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3BED3E4A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076BB9" w14:paraId="31C7C44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594F3BD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E579A4F" w14:textId="54722964" w:rsidR="00076BB9" w:rsidRDefault="002A2645">
                                  <w:r w:rsidRPr="002A2645">
                                    <w:t>8594193243044</w:t>
                                  </w:r>
                                </w:p>
                              </w:tc>
                            </w:tr>
                            <w:tr w:rsidR="005954E3" w14:paraId="70389D6E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7C0DFAF" w14:textId="77777777" w:rsidR="005954E3" w:rsidRDefault="005954E3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520FE6" w14:textId="4595B2DE" w:rsidR="005954E3" w:rsidRDefault="002A2645">
                                  <w:r>
                                    <w:t>6</w:t>
                                  </w:r>
                                  <w:r w:rsidR="00777274">
                                    <w:t>0 kapslí</w:t>
                                  </w:r>
                                </w:p>
                              </w:tc>
                            </w:tr>
                            <w:tr w:rsidR="00076BB9" w14:paraId="48F9CFE0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6FC6B9D" w14:textId="77777777" w:rsidR="00076BB9" w:rsidRDefault="00076BB9">
                                  <w:r>
                                    <w:t>Hmotnost</w:t>
                                  </w:r>
                                  <w:r w:rsidR="00B66837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CB93A2E" w14:textId="23BA52FE" w:rsidR="00076BB9" w:rsidRDefault="00794CFA">
                                  <w:r>
                                    <w:t>0,056</w:t>
                                  </w:r>
                                </w:p>
                              </w:tc>
                            </w:tr>
                            <w:tr w:rsidR="00076BB9" w14:paraId="5084A487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2A8A40F" w14:textId="77777777" w:rsidR="00076BB9" w:rsidRDefault="00076BB9">
                                  <w:r>
                                    <w:t>Výška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AAAAB92" w14:textId="4986ADAF" w:rsidR="00076BB9" w:rsidRDefault="00777274">
                                  <w:r>
                                    <w:t>100</w:t>
                                  </w:r>
                                </w:p>
                              </w:tc>
                            </w:tr>
                            <w:tr w:rsidR="00076BB9" w14:paraId="273134A0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0BA8BA7E" w14:textId="77777777" w:rsidR="00076BB9" w:rsidRDefault="00076BB9">
                                  <w:r>
                                    <w:t>Šířka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3073961" w14:textId="0091B071" w:rsidR="00076BB9" w:rsidRDefault="00777274">
                                  <w:r>
                                    <w:t>80</w:t>
                                  </w:r>
                                </w:p>
                              </w:tc>
                            </w:tr>
                            <w:tr w:rsidR="00076BB9" w14:paraId="2601B13F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5BCB7AB" w14:textId="77777777" w:rsidR="00076BB9" w:rsidRDefault="00076BB9">
                                  <w:r>
                                    <w:t>Hloubka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3DED0EB" w14:textId="2D6F0944" w:rsidR="00076BB9" w:rsidRDefault="00777274">
                                  <w:r>
                                    <w:t>63</w:t>
                                  </w:r>
                                </w:p>
                              </w:tc>
                            </w:tr>
                            <w:tr w:rsidR="00076BB9" w14:paraId="03749D0D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9F98A9D" w14:textId="77777777" w:rsidR="00076BB9" w:rsidRDefault="00076BB9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54782DF" w14:textId="181D7174" w:rsidR="00076BB9" w:rsidRDefault="00777274"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076BB9" w14:paraId="615E479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BB9AEC0" w14:textId="77777777" w:rsidR="00076BB9" w:rsidRDefault="00076BB9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D71C9FB" w14:textId="1E9AC617" w:rsidR="00076BB9" w:rsidRDefault="00777274">
                                  <w:r>
                                    <w:t>1152</w:t>
                                  </w:r>
                                </w:p>
                              </w:tc>
                            </w:tr>
                            <w:tr w:rsidR="00076BB9" w14:paraId="0A3109DC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8EC9E60" w14:textId="77777777" w:rsidR="00076BB9" w:rsidRDefault="00B66837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884D01F" w14:textId="32AE2032" w:rsidR="00076BB9" w:rsidRDefault="00777274">
                                  <w:r w:rsidRPr="0038257E">
                                    <w:t>2106 90 92</w:t>
                                  </w:r>
                                </w:p>
                              </w:tc>
                            </w:tr>
                            <w:tr w:rsidR="00076BB9" w14:paraId="207EE8EB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1653F32C" w14:textId="77777777" w:rsidR="00076BB9" w:rsidRDefault="00B66837">
                                  <w:r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DA4A5F1" w14:textId="2F0024D9" w:rsidR="00076BB9" w:rsidRDefault="000C69B3">
                                  <w:r w:rsidRPr="000C69B3">
                                    <w:t>4504727</w:t>
                                  </w:r>
                                </w:p>
                              </w:tc>
                            </w:tr>
                          </w:tbl>
                          <w:p w14:paraId="3FBA3518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274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19.75pt;margin-top:78.5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177B706E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3BED3E4A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076BB9" w14:paraId="31C7C442" w14:textId="77777777" w:rsidTr="00076BB9">
                        <w:tc>
                          <w:tcPr>
                            <w:tcW w:w="2122" w:type="dxa"/>
                          </w:tcPr>
                          <w:p w14:paraId="7594F3BD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E579A4F" w14:textId="54722964" w:rsidR="00076BB9" w:rsidRDefault="002A2645">
                            <w:r w:rsidRPr="002A2645">
                              <w:t>8594193243044</w:t>
                            </w:r>
                          </w:p>
                        </w:tc>
                      </w:tr>
                      <w:tr w:rsidR="005954E3" w14:paraId="70389D6E" w14:textId="77777777" w:rsidTr="00076BB9">
                        <w:tc>
                          <w:tcPr>
                            <w:tcW w:w="2122" w:type="dxa"/>
                          </w:tcPr>
                          <w:p w14:paraId="57C0DFAF" w14:textId="77777777" w:rsidR="005954E3" w:rsidRDefault="005954E3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520FE6" w14:textId="4595B2DE" w:rsidR="005954E3" w:rsidRDefault="002A2645">
                            <w:r>
                              <w:t>6</w:t>
                            </w:r>
                            <w:r w:rsidR="00777274">
                              <w:t>0 kapslí</w:t>
                            </w:r>
                          </w:p>
                        </w:tc>
                      </w:tr>
                      <w:tr w:rsidR="00076BB9" w14:paraId="48F9CFE0" w14:textId="77777777" w:rsidTr="00076BB9">
                        <w:tc>
                          <w:tcPr>
                            <w:tcW w:w="2122" w:type="dxa"/>
                          </w:tcPr>
                          <w:p w14:paraId="46FC6B9D" w14:textId="77777777" w:rsidR="00076BB9" w:rsidRDefault="00076BB9">
                            <w:r>
                              <w:t>Hmotnost</w:t>
                            </w:r>
                            <w:r w:rsidR="00B66837">
                              <w:t xml:space="preserve">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CB93A2E" w14:textId="23BA52FE" w:rsidR="00076BB9" w:rsidRDefault="00794CFA">
                            <w:r>
                              <w:t>0,056</w:t>
                            </w:r>
                          </w:p>
                        </w:tc>
                      </w:tr>
                      <w:tr w:rsidR="00076BB9" w14:paraId="5084A487" w14:textId="77777777" w:rsidTr="00076BB9">
                        <w:tc>
                          <w:tcPr>
                            <w:tcW w:w="2122" w:type="dxa"/>
                          </w:tcPr>
                          <w:p w14:paraId="32A8A40F" w14:textId="77777777" w:rsidR="00076BB9" w:rsidRDefault="00076BB9">
                            <w:r>
                              <w:t>Výška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AAAAB92" w14:textId="4986ADAF" w:rsidR="00076BB9" w:rsidRDefault="00777274">
                            <w:r>
                              <w:t>100</w:t>
                            </w:r>
                          </w:p>
                        </w:tc>
                      </w:tr>
                      <w:tr w:rsidR="00076BB9" w14:paraId="273134A0" w14:textId="77777777" w:rsidTr="00076BB9">
                        <w:tc>
                          <w:tcPr>
                            <w:tcW w:w="2122" w:type="dxa"/>
                          </w:tcPr>
                          <w:p w14:paraId="0BA8BA7E" w14:textId="77777777" w:rsidR="00076BB9" w:rsidRDefault="00076BB9">
                            <w:r>
                              <w:t>Šířka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3073961" w14:textId="0091B071" w:rsidR="00076BB9" w:rsidRDefault="00777274">
                            <w:r>
                              <w:t>80</w:t>
                            </w:r>
                          </w:p>
                        </w:tc>
                      </w:tr>
                      <w:tr w:rsidR="00076BB9" w14:paraId="2601B13F" w14:textId="77777777" w:rsidTr="00076BB9">
                        <w:tc>
                          <w:tcPr>
                            <w:tcW w:w="2122" w:type="dxa"/>
                          </w:tcPr>
                          <w:p w14:paraId="25BCB7AB" w14:textId="77777777" w:rsidR="00076BB9" w:rsidRDefault="00076BB9">
                            <w:r>
                              <w:t>Hloubka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3DED0EB" w14:textId="2D6F0944" w:rsidR="00076BB9" w:rsidRDefault="00777274">
                            <w:r>
                              <w:t>63</w:t>
                            </w:r>
                          </w:p>
                        </w:tc>
                      </w:tr>
                      <w:tr w:rsidR="00076BB9" w14:paraId="03749D0D" w14:textId="77777777" w:rsidTr="00076BB9">
                        <w:tc>
                          <w:tcPr>
                            <w:tcW w:w="2122" w:type="dxa"/>
                          </w:tcPr>
                          <w:p w14:paraId="29F98A9D" w14:textId="77777777" w:rsidR="00076BB9" w:rsidRDefault="00076BB9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54782DF" w14:textId="181D7174" w:rsidR="00076BB9" w:rsidRDefault="00777274">
                            <w:r>
                              <w:t>8</w:t>
                            </w:r>
                          </w:p>
                        </w:tc>
                      </w:tr>
                      <w:tr w:rsidR="00076BB9" w14:paraId="615E4792" w14:textId="77777777" w:rsidTr="00076BB9">
                        <w:tc>
                          <w:tcPr>
                            <w:tcW w:w="2122" w:type="dxa"/>
                          </w:tcPr>
                          <w:p w14:paraId="2BB9AEC0" w14:textId="77777777" w:rsidR="00076BB9" w:rsidRDefault="00076BB9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D71C9FB" w14:textId="1E9AC617" w:rsidR="00076BB9" w:rsidRDefault="00777274">
                            <w:r>
                              <w:t>1152</w:t>
                            </w:r>
                          </w:p>
                        </w:tc>
                      </w:tr>
                      <w:tr w:rsidR="00076BB9" w14:paraId="0A3109DC" w14:textId="77777777" w:rsidTr="00076BB9">
                        <w:tc>
                          <w:tcPr>
                            <w:tcW w:w="2122" w:type="dxa"/>
                          </w:tcPr>
                          <w:p w14:paraId="78EC9E60" w14:textId="77777777" w:rsidR="00076BB9" w:rsidRDefault="00B66837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884D01F" w14:textId="32AE2032" w:rsidR="00076BB9" w:rsidRDefault="00777274">
                            <w:r w:rsidRPr="0038257E">
                              <w:t>2106 90 92</w:t>
                            </w:r>
                          </w:p>
                        </w:tc>
                      </w:tr>
                      <w:tr w:rsidR="00076BB9" w14:paraId="207EE8EB" w14:textId="77777777" w:rsidTr="00076BB9">
                        <w:tc>
                          <w:tcPr>
                            <w:tcW w:w="2122" w:type="dxa"/>
                          </w:tcPr>
                          <w:p w14:paraId="1653F32C" w14:textId="77777777" w:rsidR="00076BB9" w:rsidRDefault="00B66837">
                            <w:r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DA4A5F1" w14:textId="2F0024D9" w:rsidR="00076BB9" w:rsidRDefault="000C69B3">
                            <w:r w:rsidRPr="000C69B3">
                              <w:t>4504727</w:t>
                            </w:r>
                          </w:p>
                        </w:tc>
                      </w:tr>
                    </w:tbl>
                    <w:p w14:paraId="3FBA3518" w14:textId="77777777" w:rsidR="00D132EC" w:rsidRDefault="00D132EC"/>
                  </w:txbxContent>
                </v:textbox>
              </v:shape>
            </w:pict>
          </mc:Fallback>
        </mc:AlternateContent>
      </w:r>
      <w:r w:rsidR="00F823B2">
        <w:rPr>
          <w:noProof/>
        </w:rPr>
        <w:drawing>
          <wp:anchor distT="0" distB="0" distL="114300" distR="114300" simplePos="0" relativeHeight="251661312" behindDoc="0" locked="0" layoutInCell="1" allowOverlap="1" wp14:anchorId="1F41DBCE" wp14:editId="73BAD1FD">
            <wp:simplePos x="0" y="0"/>
            <wp:positionH relativeFrom="column">
              <wp:posOffset>1960245</wp:posOffset>
            </wp:positionH>
            <wp:positionV relativeFrom="paragraph">
              <wp:posOffset>319405</wp:posOffset>
            </wp:positionV>
            <wp:extent cx="1805940" cy="382270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AD5C35" wp14:editId="4123F8E2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16F8" w14:textId="157F35C1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Tibet </w:t>
                            </w:r>
                            <w:r w:rsidR="002A2645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LADY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 Caps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C35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6FB816F8" w14:textId="157F35C1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Tibet </w:t>
                      </w:r>
                      <w:r w:rsidR="002A2645">
                        <w:rPr>
                          <w:b/>
                          <w:bCs/>
                          <w:sz w:val="32"/>
                          <w:szCs w:val="32"/>
                        </w:rPr>
                        <w:t>LADY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 xml:space="preserve"> Caps</w:t>
                      </w:r>
                    </w:p>
                  </w:txbxContent>
                </v:textbox>
              </v:shape>
            </w:pict>
          </mc:Fallback>
        </mc:AlternateConten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6DADF164" w14:textId="4A83D922" w:rsidR="001C45C4" w:rsidRDefault="001C45C4" w:rsidP="001C45C4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794CFA">
        <w:t>Čistě přírodní extrakt z plodů tibetského rakytníku a brusinky s probiotickým komplexem. Vyvinutý pro potřeby žen v intimní oblasti.</w:t>
      </w:r>
    </w:p>
    <w:p w14:paraId="6116D1F1" w14:textId="77777777" w:rsidR="001C45C4" w:rsidRDefault="001C45C4" w:rsidP="001C45C4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 xml:space="preserve">Čistě přírodní extrakt z plodů tibetského rakytníku a brusinky s probiotickým komplexem. Vyvinutý pro potřeby žen v intimní oblasti. </w:t>
      </w:r>
      <w:r>
        <w:br/>
        <w:t xml:space="preserve">- doplněk stravy - </w:t>
      </w:r>
      <w:r>
        <w:br/>
        <w:t xml:space="preserve">Většina žen se v průběhu svého života často potýká s tzv. „ženskými problémy“ - s urologickými a gynekologickými neduhy.  Aby nebyla nutná opakovaná léčba, je vhodnější problémům předcházet a o svou intimní oblast správně pečovat. </w:t>
      </w:r>
      <w:r>
        <w:br/>
        <w:t>Tibet Lady byl vyvinut s vědomím specifických potřeb žen a obsahuje jedinečnou kombinaci rostlinných extraktů z těch nejkvalitnějších odrůd brusinky a rakytníku. Tyto složky jsou navíc obohaceny o unikátní probiotický komplex, který byl navržen speciálně pro ženy.</w:t>
      </w:r>
      <w:r>
        <w:br/>
        <w:t>Složky Tibet Lady mají následující přínos pro zdraví žen:</w:t>
      </w:r>
    </w:p>
    <w:p w14:paraId="4380EE48" w14:textId="77777777" w:rsidR="001C45C4" w:rsidRDefault="001C45C4" w:rsidP="001C45C4">
      <w:pPr>
        <w:pStyle w:val="Odstavecseseznamem"/>
        <w:numPr>
          <w:ilvl w:val="0"/>
          <w:numId w:val="8"/>
        </w:numPr>
      </w:pPr>
      <w:r>
        <w:t>Podporují přirozenou obranyschopnost organismu</w:t>
      </w:r>
    </w:p>
    <w:p w14:paraId="444210EE" w14:textId="77777777" w:rsidR="001C45C4" w:rsidRDefault="001C45C4" w:rsidP="001C45C4">
      <w:pPr>
        <w:pStyle w:val="Odstavecseseznamem"/>
        <w:numPr>
          <w:ilvl w:val="0"/>
          <w:numId w:val="8"/>
        </w:numPr>
      </w:pPr>
      <w:r>
        <w:t>Působí jako antioxidant a mají pozitivní vliv na celkový stav organismu</w:t>
      </w:r>
    </w:p>
    <w:p w14:paraId="35904CF5" w14:textId="77777777" w:rsidR="001C45C4" w:rsidRDefault="001C45C4" w:rsidP="001C45C4">
      <w:pPr>
        <w:pStyle w:val="Odstavecseseznamem"/>
        <w:numPr>
          <w:ilvl w:val="0"/>
          <w:numId w:val="8"/>
        </w:numPr>
      </w:pPr>
      <w:r>
        <w:t>Mají pozitivní vliv na zdravý spánek a pomáhají zvládat stres</w:t>
      </w:r>
    </w:p>
    <w:p w14:paraId="7BE52C51" w14:textId="77777777" w:rsidR="001C45C4" w:rsidRDefault="001C45C4" w:rsidP="001C45C4">
      <w:r>
        <w:br/>
        <w:t>Doporučené dávkování: 2 kapsle 2× denně</w:t>
      </w:r>
      <w:r>
        <w:br/>
        <w:t>Upozornění: Není určeno pro děti do 3 let. Užívání v době těhotenství a kojení konzultujte se svým lékařem. Doplňky stravy nejsou určeny k používání jako náhrada pestré stravy. Nepřekračujte doporučené denní dávkování! Uchovávejte v suchu, mimo dosah přímého slunečního záření, při teplotě 10-25 °C. Ukládejte mimo dosah dětí.</w:t>
      </w:r>
    </w:p>
    <w:p w14:paraId="21E20D0C" w14:textId="77777777" w:rsidR="001C45C4" w:rsidRDefault="001C45C4" w:rsidP="001C45C4">
      <w:r>
        <w:t>Čistá hmotnost balení: 30 g</w:t>
      </w:r>
    </w:p>
    <w:p w14:paraId="45AC4AB5" w14:textId="77777777" w:rsidR="001C45C4" w:rsidRDefault="001C45C4" w:rsidP="001C45C4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794CFA">
        <w:t>Složení 1 kapsle: bio extrakt z plodu rakytníku tibetského (standardizováno na vysoký obsah omega 3-</w:t>
      </w:r>
      <w:r w:rsidRPr="00794CFA">
        <w:lastRenderedPageBreak/>
        <w:t xml:space="preserve">6-9) 200 mg, extrakt z plodu brusinky kanadské (standardizováno na vysoký obsah </w:t>
      </w:r>
      <w:proofErr w:type="spellStart"/>
      <w:r w:rsidRPr="00794CFA">
        <w:t>proanthokyanidinů</w:t>
      </w:r>
      <w:proofErr w:type="spellEnd"/>
      <w:r w:rsidRPr="00794CFA">
        <w:t xml:space="preserve"> PAC) 200 mg, probiotický komplex 5 mg (</w:t>
      </w:r>
      <w:proofErr w:type="spellStart"/>
      <w:r w:rsidRPr="00794CFA">
        <w:t>Lactobacillus</w:t>
      </w:r>
      <w:proofErr w:type="spellEnd"/>
      <w:r w:rsidRPr="00794CFA">
        <w:t xml:space="preserve"> </w:t>
      </w:r>
      <w:proofErr w:type="spellStart"/>
      <w:r w:rsidRPr="00794CFA">
        <w:t>acidophillus</w:t>
      </w:r>
      <w:proofErr w:type="spellEnd"/>
      <w:r w:rsidRPr="00794CFA">
        <w:t xml:space="preserve"> 1*108 CFU, </w:t>
      </w:r>
      <w:proofErr w:type="spellStart"/>
      <w:r w:rsidRPr="00794CFA">
        <w:t>Bifidobacterium</w:t>
      </w:r>
      <w:proofErr w:type="spellEnd"/>
      <w:r w:rsidRPr="00794CFA">
        <w:t xml:space="preserve"> </w:t>
      </w:r>
      <w:proofErr w:type="spellStart"/>
      <w:r w:rsidRPr="00794CFA">
        <w:t>bifidum</w:t>
      </w:r>
      <w:proofErr w:type="spellEnd"/>
      <w:r w:rsidRPr="00794CFA">
        <w:t xml:space="preserve"> 1*108 CFU, </w:t>
      </w:r>
      <w:proofErr w:type="spellStart"/>
      <w:r w:rsidRPr="00794CFA">
        <w:t>Lactobacillus</w:t>
      </w:r>
      <w:proofErr w:type="spellEnd"/>
      <w:r w:rsidRPr="00794CFA">
        <w:t xml:space="preserve"> </w:t>
      </w:r>
      <w:proofErr w:type="spellStart"/>
      <w:r w:rsidRPr="00794CFA">
        <w:t>plantarum</w:t>
      </w:r>
      <w:proofErr w:type="spellEnd"/>
      <w:r w:rsidRPr="00794CFA">
        <w:t xml:space="preserve"> 1*108 CFU, </w:t>
      </w:r>
      <w:proofErr w:type="spellStart"/>
      <w:r w:rsidRPr="00794CFA">
        <w:t>Lactobacillus</w:t>
      </w:r>
      <w:proofErr w:type="spellEnd"/>
      <w:r w:rsidRPr="00794CFA">
        <w:t xml:space="preserve"> </w:t>
      </w:r>
      <w:proofErr w:type="spellStart"/>
      <w:r w:rsidRPr="00794CFA">
        <w:t>rhamnosus</w:t>
      </w:r>
      <w:proofErr w:type="spellEnd"/>
      <w:r w:rsidRPr="00794CFA">
        <w:t xml:space="preserve"> 1*108 CFU, </w:t>
      </w:r>
      <w:proofErr w:type="spellStart"/>
      <w:r w:rsidRPr="00794CFA">
        <w:t>Lactobacillus</w:t>
      </w:r>
      <w:proofErr w:type="spellEnd"/>
      <w:r w:rsidRPr="00794CFA">
        <w:t xml:space="preserve"> </w:t>
      </w:r>
      <w:proofErr w:type="spellStart"/>
      <w:r w:rsidRPr="00794CFA">
        <w:t>fermentum</w:t>
      </w:r>
      <w:proofErr w:type="spellEnd"/>
      <w:r w:rsidRPr="00794CFA">
        <w:t xml:space="preserve"> 1*108 CFU, </w:t>
      </w:r>
      <w:proofErr w:type="spellStart"/>
      <w:r w:rsidRPr="00794CFA">
        <w:t>Lactobacillus</w:t>
      </w:r>
      <w:proofErr w:type="spellEnd"/>
      <w:r w:rsidRPr="00794CFA">
        <w:t xml:space="preserve"> </w:t>
      </w:r>
      <w:proofErr w:type="spellStart"/>
      <w:r w:rsidRPr="00794CFA">
        <w:t>reuterii</w:t>
      </w:r>
      <w:proofErr w:type="spellEnd"/>
      <w:r w:rsidRPr="00794CFA">
        <w:t xml:space="preserve"> 1*108 CFU),  rostlinná kapsle (</w:t>
      </w:r>
      <w:proofErr w:type="spellStart"/>
      <w:r w:rsidRPr="00794CFA">
        <w:t>hydroxypropylmethylcelulóza</w:t>
      </w:r>
      <w:proofErr w:type="spellEnd"/>
      <w:r w:rsidRPr="00794CFA">
        <w:t xml:space="preserve">), plnivo – </w:t>
      </w:r>
      <w:proofErr w:type="spellStart"/>
      <w:r w:rsidRPr="00794CFA">
        <w:t>rostlinny</w:t>
      </w:r>
      <w:proofErr w:type="spellEnd"/>
      <w:r w:rsidRPr="00794CFA">
        <w:t xml:space="preserve">́ stearan </w:t>
      </w:r>
      <w:proofErr w:type="spellStart"/>
      <w:r w:rsidRPr="00794CFA">
        <w:t>hořečnaty</w:t>
      </w:r>
      <w:proofErr w:type="spellEnd"/>
      <w:r w:rsidRPr="00794CFA">
        <w:t>́ (10 mg).</w:t>
      </w:r>
    </w:p>
    <w:p w14:paraId="71CABD99" w14:textId="77777777" w:rsidR="001C45C4" w:rsidRDefault="001C45C4" w:rsidP="001C45C4">
      <w:pPr>
        <w:pBdr>
          <w:bottom w:val="single" w:sz="6" w:space="1" w:color="auto"/>
          <w:between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 w:rsidRPr="00777274">
        <w:rPr>
          <w:noProof/>
        </w:rPr>
        <w:t xml:space="preserve"> </w:t>
      </w:r>
      <w:r>
        <w:rPr>
          <w:i/>
          <w:iCs/>
        </w:rPr>
        <w:br/>
      </w:r>
      <w:r>
        <w:t>Doplňky stravy pro ženy, močové cesty, gynekologické problémy.</w:t>
      </w:r>
    </w:p>
    <w:p w14:paraId="662DD97A" w14:textId="77777777" w:rsidR="001C45C4" w:rsidRDefault="001C45C4" w:rsidP="001C45C4">
      <w:pPr>
        <w:spacing w:after="0"/>
        <w:rPr>
          <w:i/>
          <w:iCs/>
        </w:rPr>
      </w:pPr>
      <w:r>
        <w:rPr>
          <w:i/>
          <w:iCs/>
        </w:rPr>
        <w:t>Benefity</w:t>
      </w:r>
      <w:r w:rsidRPr="00076BB9">
        <w:rPr>
          <w:i/>
          <w:iCs/>
        </w:rPr>
        <w:t>:</w:t>
      </w:r>
    </w:p>
    <w:p w14:paraId="07FCFE22" w14:textId="77777777" w:rsidR="001C45C4" w:rsidRPr="00794CFA" w:rsidRDefault="001C45C4" w:rsidP="001C45C4">
      <w:pPr>
        <w:spacing w:after="0"/>
        <w:rPr>
          <w:b/>
          <w:bCs/>
        </w:rPr>
      </w:pPr>
      <w:r w:rsidRPr="00794CFA">
        <w:rPr>
          <w:b/>
          <w:bCs/>
        </w:rPr>
        <w:t>Rakytník tibetský</w:t>
      </w:r>
    </w:p>
    <w:p w14:paraId="0FAE058B" w14:textId="77777777" w:rsidR="001C45C4" w:rsidRDefault="001C45C4" w:rsidP="001C45C4">
      <w:pPr>
        <w:spacing w:after="0"/>
      </w:pPr>
      <w:r>
        <w:t xml:space="preserve">Původní odrůda rakytníku je po tisíce let využívána v </w:t>
      </w:r>
      <w:proofErr w:type="spellStart"/>
      <w:r>
        <w:t>ajurvédské</w:t>
      </w:r>
      <w:proofErr w:type="spellEnd"/>
      <w:r>
        <w:t xml:space="preserve"> a tibetské medicíně a je často nazývána rostlinou budoucnosti. Plody rakytníku se v himálajských oblastech hojně užívaly zejména na podporu imunity, pro navození zdravého spánku a zvládání stresových situací a na potlačení pocitu únavy a vyčerpání.</w:t>
      </w:r>
    </w:p>
    <w:p w14:paraId="221758E6" w14:textId="77777777" w:rsidR="001C45C4" w:rsidRDefault="001C45C4" w:rsidP="001C45C4">
      <w:pPr>
        <w:spacing w:after="0"/>
      </w:pPr>
      <w:r>
        <w:t xml:space="preserve">I moderní medicína začíná tuto </w:t>
      </w:r>
      <w:proofErr w:type="spellStart"/>
      <w:r>
        <w:t>superpotravinu</w:t>
      </w:r>
      <w:proofErr w:type="spellEnd"/>
      <w:r>
        <w:t xml:space="preserve"> stále více využívat, neboť rakytník přispívá nejen k podpoře činnosti imunity a kardiovaskulárního systému, ale je také antioxidantem a má pozitivní přínos pro celkový stav organismu.</w:t>
      </w:r>
    </w:p>
    <w:p w14:paraId="74BA3A41" w14:textId="77777777" w:rsidR="001C45C4" w:rsidRDefault="001C45C4" w:rsidP="001C45C4">
      <w:pPr>
        <w:spacing w:after="0"/>
      </w:pPr>
    </w:p>
    <w:p w14:paraId="2759D37D" w14:textId="77777777" w:rsidR="001C45C4" w:rsidRDefault="001C45C4" w:rsidP="001C45C4">
      <w:pPr>
        <w:spacing w:after="0"/>
      </w:pPr>
      <w:r w:rsidRPr="00794CFA">
        <w:rPr>
          <w:b/>
          <w:bCs/>
        </w:rPr>
        <w:t>Brusinka kanadská</w:t>
      </w:r>
      <w:r>
        <w:t xml:space="preserve"> </w:t>
      </w:r>
      <w:r>
        <w:br/>
        <w:t xml:space="preserve">(standardizováno na vysoký obsah </w:t>
      </w:r>
      <w:proofErr w:type="spellStart"/>
      <w:r>
        <w:t>proanthokyanidinů</w:t>
      </w:r>
      <w:proofErr w:type="spellEnd"/>
      <w:r>
        <w:t xml:space="preserve"> PAC)</w:t>
      </w:r>
    </w:p>
    <w:p w14:paraId="3C133043" w14:textId="77777777" w:rsidR="001C45C4" w:rsidRDefault="001C45C4" w:rsidP="001C45C4">
      <w:r>
        <w:t>Již po mnoho staletí je brusinka známá svými blahodárnými účinky. Pravidelná konzumace byla doporučována při opakovaných infekcích močového traktu a zánětech močové trubice.</w:t>
      </w:r>
      <w:r>
        <w:br/>
        <w:t xml:space="preserve">I dnešní medicína si je plně vědoma přínosu brusinky a často ji využívá. </w:t>
      </w:r>
      <w:r>
        <w:br/>
        <w:t xml:space="preserve">Plody brusinky kanadské obsahují také látky, které disponují antioxidačním účinkem, a tím pomáhají při omezování produkce škodlivých volných radikálů v prostředí tkáně. </w:t>
      </w:r>
      <w:r>
        <w:br/>
        <w:t>V neposlední řadě brusinka podporuje správnou funkci imunitního systému a přispívá k celkové odolnosti organismu.</w:t>
      </w:r>
    </w:p>
    <w:p w14:paraId="472F499D" w14:textId="77777777" w:rsidR="001C45C4" w:rsidRDefault="001C45C4" w:rsidP="001C45C4">
      <w:r w:rsidRPr="00794CFA">
        <w:rPr>
          <w:b/>
          <w:bCs/>
        </w:rPr>
        <w:t>Laktobacily</w:t>
      </w:r>
      <w:r>
        <w:br/>
        <w:t xml:space="preserve">Pro správné fungování lidského organismu je nutná zdravá a optimálně fungující střevní mikroflóra, která chrání tělo před různými nemocemi. V kondici ji pomáhají udržovat účinná probiotika, zejména laktobacily. Laktobacily jsou bakterie mléčného kvašení, které dokážou osídlit zažívací trakt, čímž zlepšují prostředí střevní mikroflóry. </w:t>
      </w:r>
    </w:p>
    <w:p w14:paraId="7C27EC9D" w14:textId="77777777" w:rsidR="001C45C4" w:rsidRDefault="001C45C4" w:rsidP="001C45C4">
      <w:r>
        <w:t xml:space="preserve">Kromě střevní </w:t>
      </w:r>
      <w:proofErr w:type="spellStart"/>
      <w:r>
        <w:t>mikroflory</w:t>
      </w:r>
      <w:proofErr w:type="spellEnd"/>
      <w:r>
        <w:t xml:space="preserve"> tvoří laktobacily část slizniční flóry vagíny žen ve fertilním věku. Jedná se o směs laktobacilů, která bývá nazývaná </w:t>
      </w:r>
      <w:proofErr w:type="spellStart"/>
      <w:r>
        <w:t>Döderleinův</w:t>
      </w:r>
      <w:proofErr w:type="spellEnd"/>
      <w:r>
        <w:t xml:space="preserve"> laktobacil. Tyto bakterie vytváří kyselé prostředí vagíny fermentací glykogenu z rozpadajících se </w:t>
      </w:r>
      <w:proofErr w:type="spellStart"/>
      <w:r>
        <w:t>epitelií</w:t>
      </w:r>
      <w:proofErr w:type="spellEnd"/>
      <w:r>
        <w:t xml:space="preserve"> na kyselinu mléčnou. Nízké pH chrání sliznici před osídlením jinými mikroorganismy. Kromě toho můžou produkovat H2O2, kterým také inhibují jiné bakterie. Přispívají tedy významně k udržení vaginální rovnováhy.</w:t>
      </w:r>
    </w:p>
    <w:p w14:paraId="3A4B7232" w14:textId="77777777" w:rsidR="001C45C4" w:rsidRDefault="001C45C4" w:rsidP="001C45C4">
      <w:pPr>
        <w:pBdr>
          <w:top w:val="single" w:sz="6" w:space="1" w:color="auto"/>
          <w:bottom w:val="single" w:sz="6" w:space="1" w:color="auto"/>
        </w:pBdr>
        <w:spacing w:after="0"/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Ženy 30-50 let.</w:t>
      </w:r>
    </w:p>
    <w:p w14:paraId="48F2E966" w14:textId="5B29ED55" w:rsidR="001C45C4" w:rsidRDefault="001C45C4" w:rsidP="001C45C4">
      <w:pPr>
        <w:pBdr>
          <w:bottom w:val="single" w:sz="6" w:space="1" w:color="auto"/>
          <w:between w:val="single" w:sz="6" w:space="1" w:color="auto"/>
        </w:pBdr>
        <w:spacing w:after="0"/>
      </w:pPr>
      <w:r>
        <w:rPr>
          <w:i/>
          <w:iCs/>
        </w:rPr>
        <w:t xml:space="preserve">Target </w:t>
      </w:r>
      <w:proofErr w:type="spellStart"/>
      <w:r>
        <w:rPr>
          <w:i/>
          <w:iCs/>
        </w:rPr>
        <w:t>distribution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r w:rsidRPr="00D93FB6">
        <w:t xml:space="preserve">Online lékárny, kamenné lékárny, </w:t>
      </w:r>
      <w:proofErr w:type="gramStart"/>
      <w:r w:rsidRPr="00D93FB6">
        <w:t>eshopy</w:t>
      </w:r>
      <w:proofErr w:type="gramEnd"/>
      <w:r w:rsidRPr="00D93FB6">
        <w:t xml:space="preserve"> se zdravou výživou, bio obchody – doplňky stravy, drogerie – doplňky stravy.</w:t>
      </w:r>
    </w:p>
    <w:p w14:paraId="6AB3F6CB" w14:textId="77777777" w:rsidR="001C45C4" w:rsidRPr="00B66837" w:rsidRDefault="001C45C4" w:rsidP="001C45C4">
      <w:pPr>
        <w:pBdr>
          <w:bottom w:val="single" w:sz="6" w:space="1" w:color="auto"/>
          <w:between w:val="single" w:sz="6" w:space="1" w:color="auto"/>
        </w:pBdr>
        <w:spacing w:after="0"/>
      </w:pPr>
      <w:proofErr w:type="spellStart"/>
      <w:r>
        <w:rPr>
          <w:i/>
          <w:iCs/>
        </w:rPr>
        <w:t>Main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competitor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proofErr w:type="spellStart"/>
      <w:r>
        <w:t>Urinal</w:t>
      </w:r>
      <w:proofErr w:type="spellEnd"/>
      <w:r>
        <w:t xml:space="preserve">, </w:t>
      </w:r>
      <w:proofErr w:type="spellStart"/>
      <w:r>
        <w:t>Idelyn</w:t>
      </w:r>
      <w:proofErr w:type="spellEnd"/>
      <w:r>
        <w:t xml:space="preserve"> </w:t>
      </w:r>
      <w:proofErr w:type="spellStart"/>
      <w:r>
        <w:t>Beliema</w:t>
      </w:r>
      <w:proofErr w:type="spellEnd"/>
    </w:p>
    <w:p w14:paraId="045BFB54" w14:textId="77777777" w:rsidR="001C45C4" w:rsidRPr="00D27011" w:rsidRDefault="001C45C4" w:rsidP="001C45C4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57C56D14" w14:textId="77777777" w:rsidR="001C45C4" w:rsidRDefault="001C45C4" w:rsidP="001C45C4">
      <w:pPr>
        <w:pStyle w:val="Odstavecseseznamem"/>
        <w:numPr>
          <w:ilvl w:val="0"/>
          <w:numId w:val="9"/>
        </w:numPr>
      </w:pPr>
      <w:r>
        <w:lastRenderedPageBreak/>
        <w:t>Pro ženské problémy v intimních oblastech</w:t>
      </w:r>
    </w:p>
    <w:p w14:paraId="4BF66E82" w14:textId="77777777" w:rsidR="001C45C4" w:rsidRDefault="001C45C4" w:rsidP="001C45C4">
      <w:pPr>
        <w:pStyle w:val="Odstavecseseznamem"/>
        <w:numPr>
          <w:ilvl w:val="0"/>
          <w:numId w:val="9"/>
        </w:numPr>
      </w:pPr>
      <w:r>
        <w:t>Přírodní přípravek pro ženské problémy</w:t>
      </w:r>
    </w:p>
    <w:p w14:paraId="47FA4DB0" w14:textId="77777777" w:rsidR="001C45C4" w:rsidRDefault="001C45C4" w:rsidP="001C45C4">
      <w:pPr>
        <w:pStyle w:val="Odstavecseseznamem"/>
        <w:numPr>
          <w:ilvl w:val="0"/>
          <w:numId w:val="9"/>
        </w:numPr>
      </w:pPr>
      <w:r>
        <w:t>Brusinka a rakytník s probiotickým komplexem vyvinutým pro specifické potřeby žen</w:t>
      </w:r>
    </w:p>
    <w:p w14:paraId="52A70060" w14:textId="019DA005" w:rsidR="00042FC7" w:rsidRDefault="00042FC7"/>
    <w:sectPr w:rsidR="00042FC7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8BB58FE" w14:textId="77777777" w:rsidR="00D80AC0" w:rsidRDefault="00D80AC0" w:rsidP="00DC450E">
      <w:pPr>
        <w:spacing w:after="0" w:line="240" w:lineRule="auto"/>
      </w:pPr>
      <w:r>
        <w:separator/>
      </w:r>
    </w:p>
  </w:endnote>
  <w:endnote w:type="continuationSeparator" w:id="0">
    <w:p w14:paraId="53EB2457" w14:textId="77777777" w:rsidR="00D80AC0" w:rsidRDefault="00D80AC0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355A2906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4A847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57D96C" w14:textId="77777777" w:rsidR="00D80AC0" w:rsidRDefault="00D80AC0" w:rsidP="00DC450E">
      <w:pPr>
        <w:spacing w:after="0" w:line="240" w:lineRule="auto"/>
      </w:pPr>
      <w:r>
        <w:separator/>
      </w:r>
    </w:p>
  </w:footnote>
  <w:footnote w:type="continuationSeparator" w:id="0">
    <w:p w14:paraId="76BF6E85" w14:textId="77777777" w:rsidR="00D80AC0" w:rsidRDefault="00D80AC0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756D1"/>
    <w:multiLevelType w:val="hybridMultilevel"/>
    <w:tmpl w:val="212A8BD6"/>
    <w:lvl w:ilvl="0" w:tplc="DA9C0D94">
      <w:numFmt w:val="bullet"/>
      <w:lvlText w:val="•"/>
      <w:lvlJc w:val="left"/>
      <w:pPr>
        <w:ind w:left="1068" w:hanging="708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A721CE"/>
    <w:multiLevelType w:val="hybridMultilevel"/>
    <w:tmpl w:val="3440DEE8"/>
    <w:lvl w:ilvl="0" w:tplc="CE0676C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120200"/>
    <w:multiLevelType w:val="hybridMultilevel"/>
    <w:tmpl w:val="B8D42E2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2"/>
  </w:num>
  <w:num w:numId="4">
    <w:abstractNumId w:val="7"/>
  </w:num>
  <w:num w:numId="5">
    <w:abstractNumId w:val="3"/>
  </w:num>
  <w:num w:numId="6">
    <w:abstractNumId w:val="5"/>
  </w:num>
  <w:num w:numId="7">
    <w:abstractNumId w:val="6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63022"/>
    <w:rsid w:val="00076BB9"/>
    <w:rsid w:val="000C69B3"/>
    <w:rsid w:val="00124058"/>
    <w:rsid w:val="00156448"/>
    <w:rsid w:val="001C45C4"/>
    <w:rsid w:val="00230F3A"/>
    <w:rsid w:val="002A2645"/>
    <w:rsid w:val="003100CA"/>
    <w:rsid w:val="00330B40"/>
    <w:rsid w:val="00341E5B"/>
    <w:rsid w:val="00365E9D"/>
    <w:rsid w:val="00381121"/>
    <w:rsid w:val="00403901"/>
    <w:rsid w:val="00470992"/>
    <w:rsid w:val="0053462D"/>
    <w:rsid w:val="005429FA"/>
    <w:rsid w:val="00576CFF"/>
    <w:rsid w:val="0058298C"/>
    <w:rsid w:val="005954E3"/>
    <w:rsid w:val="005C5E22"/>
    <w:rsid w:val="00612DEC"/>
    <w:rsid w:val="00634A23"/>
    <w:rsid w:val="00695EE9"/>
    <w:rsid w:val="006D2D0E"/>
    <w:rsid w:val="00777274"/>
    <w:rsid w:val="0078099D"/>
    <w:rsid w:val="00794CFA"/>
    <w:rsid w:val="007A11D3"/>
    <w:rsid w:val="008045D7"/>
    <w:rsid w:val="008121CD"/>
    <w:rsid w:val="00821D89"/>
    <w:rsid w:val="008B3B34"/>
    <w:rsid w:val="008F31FA"/>
    <w:rsid w:val="00904AAD"/>
    <w:rsid w:val="00945240"/>
    <w:rsid w:val="00962738"/>
    <w:rsid w:val="00993A31"/>
    <w:rsid w:val="009A1BB7"/>
    <w:rsid w:val="00AF27DB"/>
    <w:rsid w:val="00B2309D"/>
    <w:rsid w:val="00B66837"/>
    <w:rsid w:val="00B807EE"/>
    <w:rsid w:val="00BE1613"/>
    <w:rsid w:val="00BE1F24"/>
    <w:rsid w:val="00BE2817"/>
    <w:rsid w:val="00C17060"/>
    <w:rsid w:val="00C223BF"/>
    <w:rsid w:val="00C53B05"/>
    <w:rsid w:val="00C61CB7"/>
    <w:rsid w:val="00C6523E"/>
    <w:rsid w:val="00D132EC"/>
    <w:rsid w:val="00D27011"/>
    <w:rsid w:val="00D80AC0"/>
    <w:rsid w:val="00D93FB6"/>
    <w:rsid w:val="00DC450E"/>
    <w:rsid w:val="00DF7ABD"/>
    <w:rsid w:val="00E37341"/>
    <w:rsid w:val="00E37FDD"/>
    <w:rsid w:val="00E67DD4"/>
    <w:rsid w:val="00E7387A"/>
    <w:rsid w:val="00F309E4"/>
    <w:rsid w:val="00F823B2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BDFA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4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684</Words>
  <Characters>4041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4</cp:revision>
  <cp:lastPrinted>2020-05-25T11:24:00Z</cp:lastPrinted>
  <dcterms:created xsi:type="dcterms:W3CDTF">2020-11-17T17:38:00Z</dcterms:created>
  <dcterms:modified xsi:type="dcterms:W3CDTF">2021-01-29T14:17:00Z</dcterms:modified>
</cp:coreProperties>
</file>